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A9D" w:rsidRPr="005F3A9D" w:rsidRDefault="005F3A9D" w:rsidP="005F3A9D">
      <w:pPr>
        <w:jc w:val="center"/>
        <w:rPr>
          <w:b/>
          <w:sz w:val="28"/>
          <w:szCs w:val="28"/>
        </w:rPr>
      </w:pPr>
      <w:bookmarkStart w:id="0" w:name="_GoBack"/>
      <w:bookmarkEnd w:id="0"/>
      <w:r w:rsidRPr="005F3A9D">
        <w:rPr>
          <w:rFonts w:hint="eastAsia"/>
          <w:b/>
          <w:sz w:val="28"/>
          <w:szCs w:val="28"/>
        </w:rPr>
        <w:t>～センターListening　直前＆試験中　1</w:t>
      </w:r>
      <w:r>
        <w:rPr>
          <w:rFonts w:hint="eastAsia"/>
          <w:b/>
          <w:sz w:val="28"/>
          <w:szCs w:val="28"/>
        </w:rPr>
        <w:t>１</w:t>
      </w:r>
      <w:r w:rsidRPr="005F3A9D">
        <w:rPr>
          <w:rFonts w:hint="eastAsia"/>
          <w:b/>
          <w:sz w:val="28"/>
          <w:szCs w:val="28"/>
        </w:rPr>
        <w:t>の心構え～</w:t>
      </w:r>
    </w:p>
    <w:p w:rsidR="00B57FA5" w:rsidRDefault="005F3A9D" w:rsidP="005F3A9D">
      <w:pPr>
        <w:spacing w:line="300" w:lineRule="exact"/>
        <w:ind w:leftChars="100" w:left="210" w:firstLineChars="100" w:firstLine="210"/>
      </w:pPr>
      <w:r>
        <w:rPr>
          <w:rFonts w:hint="eastAsia"/>
        </w:rPr>
        <w:t>初めに：リスニングは直前の準備、心の在り様しだいで、実力が150％発揮できるときもあれば、50％しか発揮できないこともあるきわめてメンタルなスポーツです。</w:t>
      </w:r>
    </w:p>
    <w:p w:rsidR="005F3A9D" w:rsidRPr="005F3A9D" w:rsidRDefault="005F3A9D" w:rsidP="0050129F">
      <w:pPr>
        <w:spacing w:line="300" w:lineRule="exact"/>
        <w:ind w:left="210" w:hangingChars="100" w:hanging="210"/>
      </w:pPr>
    </w:p>
    <w:p w:rsidR="0050129F" w:rsidRDefault="0050129F" w:rsidP="0050129F">
      <w:pPr>
        <w:spacing w:line="300" w:lineRule="exact"/>
        <w:ind w:left="210" w:hangingChars="100" w:hanging="210"/>
      </w:pPr>
      <w:r>
        <w:rPr>
          <w:rFonts w:hint="eastAsia"/>
        </w:rPr>
        <w:t>０．音源の準備：センター試験過去問や、問題集のCDの音声を、MP3プレ</w:t>
      </w:r>
      <w:r w:rsidR="005F3A9D">
        <w:rPr>
          <w:rFonts w:hint="eastAsia"/>
        </w:rPr>
        <w:t>イ</w:t>
      </w:r>
      <w:r>
        <w:rPr>
          <w:rFonts w:hint="eastAsia"/>
        </w:rPr>
        <w:t>ヤー等に入れておくこと。音源は、</w:t>
      </w:r>
      <w:r w:rsidRPr="0050129F">
        <w:rPr>
          <w:rFonts w:hint="eastAsia"/>
          <w:u w:val="single"/>
        </w:rPr>
        <w:t>すでに何回か聞いたことがあるもので、聞いて内容が理解できるもの</w:t>
      </w:r>
      <w:r>
        <w:rPr>
          <w:rFonts w:hint="eastAsia"/>
        </w:rPr>
        <w:t>にすること。</w:t>
      </w:r>
      <w:r w:rsidR="00573EB2">
        <w:rPr>
          <w:rFonts w:hint="eastAsia"/>
        </w:rPr>
        <w:t>可能なら大学入試センターのHPにある実際の過去問音声が望ましい。</w:t>
      </w:r>
    </w:p>
    <w:p w:rsidR="0050129F" w:rsidRDefault="0050129F" w:rsidP="0050129F">
      <w:pPr>
        <w:spacing w:line="300" w:lineRule="exact"/>
      </w:pPr>
    </w:p>
    <w:p w:rsidR="0050129F" w:rsidRDefault="0050129F" w:rsidP="0050129F">
      <w:pPr>
        <w:pStyle w:val="a3"/>
        <w:numPr>
          <w:ilvl w:val="0"/>
          <w:numId w:val="1"/>
        </w:numPr>
        <w:spacing w:line="300" w:lineRule="exact"/>
        <w:ind w:leftChars="0"/>
      </w:pPr>
      <w:r>
        <w:rPr>
          <w:rFonts w:hint="eastAsia"/>
        </w:rPr>
        <w:t>前日寝るまでに、必ず上記の音源を聞いておき「英語頭」を作っておくこと。</w:t>
      </w:r>
    </w:p>
    <w:p w:rsidR="0050129F" w:rsidRDefault="0050129F" w:rsidP="0050129F">
      <w:pPr>
        <w:spacing w:line="300" w:lineRule="exact"/>
      </w:pPr>
    </w:p>
    <w:p w:rsidR="0050129F" w:rsidRDefault="0050129F" w:rsidP="0050129F">
      <w:pPr>
        <w:spacing w:line="300" w:lineRule="exact"/>
      </w:pPr>
      <w:r>
        <w:rPr>
          <w:rFonts w:hint="eastAsia"/>
        </w:rPr>
        <w:t>２．当日、咳がひどい場合は、薬（ただし、成分に眠くなるものが入っていないもの）で対</w:t>
      </w:r>
    </w:p>
    <w:p w:rsidR="0050129F" w:rsidRDefault="0050129F" w:rsidP="0050129F">
      <w:pPr>
        <w:spacing w:line="300" w:lineRule="exact"/>
      </w:pPr>
      <w:r>
        <w:rPr>
          <w:rFonts w:hint="eastAsia"/>
        </w:rPr>
        <w:t xml:space="preserve">　　処すること。咳の連発は確実に得点ダウンにつながる。</w:t>
      </w:r>
    </w:p>
    <w:p w:rsidR="0050129F" w:rsidRDefault="0050129F" w:rsidP="0050129F">
      <w:pPr>
        <w:spacing w:line="300" w:lineRule="exact"/>
      </w:pPr>
    </w:p>
    <w:p w:rsidR="003D1540" w:rsidRDefault="003D1540" w:rsidP="003D1540">
      <w:pPr>
        <w:spacing w:line="300" w:lineRule="exact"/>
      </w:pPr>
      <w:r>
        <w:rPr>
          <w:rFonts w:hint="eastAsia"/>
        </w:rPr>
        <w:t>３．</w:t>
      </w:r>
      <w:r w:rsidR="0050129F">
        <w:rPr>
          <w:rFonts w:hint="eastAsia"/>
        </w:rPr>
        <w:t>当日筆記試験終了直後に、まず、「頭のリフレッシュ」を行わなくてはならない。初日</w:t>
      </w:r>
    </w:p>
    <w:p w:rsidR="00CC280C" w:rsidRDefault="0050129F" w:rsidP="003D1540">
      <w:pPr>
        <w:spacing w:line="300" w:lineRule="exact"/>
        <w:ind w:firstLineChars="100" w:firstLine="210"/>
      </w:pPr>
      <w:r>
        <w:rPr>
          <w:rFonts w:hint="eastAsia"/>
        </w:rPr>
        <w:t>程最後の科目であるリスニング開始時には、疲れもピークに達しており、</w:t>
      </w:r>
      <w:r w:rsidR="003D1540">
        <w:rPr>
          <w:rFonts w:hint="eastAsia"/>
        </w:rPr>
        <w:t>外がすでに真っ</w:t>
      </w:r>
      <w:r w:rsidR="00CC280C">
        <w:rPr>
          <w:rFonts w:hint="eastAsia"/>
        </w:rPr>
        <w:t xml:space="preserve">　</w:t>
      </w:r>
    </w:p>
    <w:p w:rsidR="00CC280C" w:rsidRDefault="003D1540" w:rsidP="003D1540">
      <w:pPr>
        <w:spacing w:line="300" w:lineRule="exact"/>
        <w:ind w:firstLineChars="100" w:firstLine="210"/>
        <w:rPr>
          <w:u w:val="single"/>
        </w:rPr>
      </w:pPr>
      <w:r>
        <w:rPr>
          <w:rFonts w:hint="eastAsia"/>
        </w:rPr>
        <w:t>暗であることも相まって</w:t>
      </w:r>
      <w:r w:rsidR="00CC280C">
        <w:rPr>
          <w:rFonts w:hint="eastAsia"/>
        </w:rPr>
        <w:t>やる気がトーンダウンする</w:t>
      </w:r>
      <w:r>
        <w:rPr>
          <w:rFonts w:hint="eastAsia"/>
        </w:rPr>
        <w:t>。まずは気持ちを落ち着かせ、</w:t>
      </w:r>
      <w:r w:rsidRPr="003D1540">
        <w:rPr>
          <w:rFonts w:hint="eastAsia"/>
          <w:u w:val="single"/>
        </w:rPr>
        <w:t>チョ</w:t>
      </w:r>
      <w:r w:rsidR="00CC280C">
        <w:rPr>
          <w:rFonts w:hint="eastAsia"/>
          <w:u w:val="single"/>
        </w:rPr>
        <w:t xml:space="preserve">　</w:t>
      </w:r>
    </w:p>
    <w:p w:rsidR="0050129F" w:rsidRDefault="003D1540" w:rsidP="003D1540">
      <w:pPr>
        <w:spacing w:line="300" w:lineRule="exact"/>
        <w:ind w:firstLineChars="100" w:firstLine="210"/>
      </w:pPr>
      <w:r w:rsidRPr="003D1540">
        <w:rPr>
          <w:rFonts w:hint="eastAsia"/>
          <w:u w:val="single"/>
        </w:rPr>
        <w:t>コレートなどの糖分を脳に送り込み、</w:t>
      </w:r>
      <w:r w:rsidR="00CC280C">
        <w:rPr>
          <w:rFonts w:hint="eastAsia"/>
          <w:u w:val="single"/>
        </w:rPr>
        <w:t>最終ゲームへ向けて脳</w:t>
      </w:r>
      <w:r w:rsidRPr="003D1540">
        <w:rPr>
          <w:rFonts w:hint="eastAsia"/>
          <w:u w:val="single"/>
        </w:rPr>
        <w:t>を</w:t>
      </w:r>
      <w:r w:rsidR="00CC280C">
        <w:rPr>
          <w:rFonts w:hint="eastAsia"/>
          <w:u w:val="single"/>
        </w:rPr>
        <w:t>再</w:t>
      </w:r>
      <w:r w:rsidRPr="003D1540">
        <w:rPr>
          <w:rFonts w:hint="eastAsia"/>
          <w:u w:val="single"/>
        </w:rPr>
        <w:t>活性化</w:t>
      </w:r>
      <w:r>
        <w:rPr>
          <w:rFonts w:hint="eastAsia"/>
        </w:rPr>
        <w:t>させる。</w:t>
      </w:r>
    </w:p>
    <w:p w:rsidR="003D1540" w:rsidRDefault="003D1540" w:rsidP="003D1540">
      <w:pPr>
        <w:spacing w:line="300" w:lineRule="exact"/>
      </w:pPr>
    </w:p>
    <w:p w:rsidR="003D1540" w:rsidRDefault="003D1540" w:rsidP="003D1540">
      <w:pPr>
        <w:spacing w:line="300" w:lineRule="exact"/>
      </w:pPr>
      <w:r>
        <w:rPr>
          <w:rFonts w:hint="eastAsia"/>
        </w:rPr>
        <w:t xml:space="preserve">４．休憩時間に用意した音源を聞き、英語耳に切り替えておく。再生速度変更ができる場合　</w:t>
      </w:r>
    </w:p>
    <w:p w:rsidR="003D1540" w:rsidRDefault="003D1540" w:rsidP="003D1540">
      <w:pPr>
        <w:spacing w:line="300" w:lineRule="exact"/>
      </w:pPr>
      <w:r>
        <w:rPr>
          <w:rFonts w:hint="eastAsia"/>
        </w:rPr>
        <w:t xml:space="preserve">　には、1.2～1.5倍速で聴くものよい。ただし、仕上げはノーマルスピードに戻すこと。</w:t>
      </w:r>
    </w:p>
    <w:p w:rsidR="003D1540" w:rsidRDefault="003D1540" w:rsidP="003D1540">
      <w:pPr>
        <w:spacing w:line="300" w:lineRule="exact"/>
      </w:pPr>
    </w:p>
    <w:p w:rsidR="003D1540" w:rsidRDefault="003D1540" w:rsidP="003D1540">
      <w:pPr>
        <w:spacing w:line="300" w:lineRule="exact"/>
      </w:pPr>
      <w:r>
        <w:rPr>
          <w:rFonts w:hint="eastAsia"/>
        </w:rPr>
        <w:t>5．自分のペースで回答できないリスニングは、</w:t>
      </w:r>
      <w:r w:rsidRPr="003D1540">
        <w:rPr>
          <w:rFonts w:hint="eastAsia"/>
          <w:u w:val="single"/>
        </w:rPr>
        <w:t>筆記具の不具合は許されない</w:t>
      </w:r>
      <w:r>
        <w:rPr>
          <w:rFonts w:hint="eastAsia"/>
        </w:rPr>
        <w:t>。再度確認を。</w:t>
      </w:r>
    </w:p>
    <w:p w:rsidR="003D1540" w:rsidRDefault="003D1540" w:rsidP="003D1540">
      <w:pPr>
        <w:spacing w:line="300" w:lineRule="exact"/>
      </w:pPr>
    </w:p>
    <w:p w:rsidR="003D1540" w:rsidRDefault="003D1540" w:rsidP="003D1540">
      <w:pPr>
        <w:spacing w:line="300" w:lineRule="exact"/>
      </w:pPr>
      <w:r>
        <w:rPr>
          <w:rFonts w:hint="eastAsia"/>
        </w:rPr>
        <w:t>６．ICプレイヤーの不具合は遠慮せずにすぐに手を挙げて申告すること。</w:t>
      </w:r>
    </w:p>
    <w:p w:rsidR="003D1540" w:rsidRDefault="003D1540" w:rsidP="003D1540">
      <w:pPr>
        <w:spacing w:line="300" w:lineRule="exact"/>
      </w:pPr>
    </w:p>
    <w:p w:rsidR="00866D5B" w:rsidRDefault="003D1540" w:rsidP="00866D5B">
      <w:pPr>
        <w:spacing w:line="300" w:lineRule="exact"/>
      </w:pPr>
      <w:r>
        <w:rPr>
          <w:rFonts w:hint="eastAsia"/>
        </w:rPr>
        <w:t>７．</w:t>
      </w:r>
      <w:r w:rsidR="00866D5B">
        <w:rPr>
          <w:rFonts w:hint="eastAsia"/>
        </w:rPr>
        <w:t>各大問の冒頭の日本語での説明が流れている間に、しっかりと選択肢を先読みしておく</w:t>
      </w:r>
    </w:p>
    <w:p w:rsidR="003D1540" w:rsidRDefault="00866D5B" w:rsidP="00866D5B">
      <w:pPr>
        <w:spacing w:line="300" w:lineRule="exact"/>
        <w:ind w:firstLineChars="100" w:firstLine="210"/>
      </w:pPr>
      <w:r>
        <w:rPr>
          <w:rFonts w:hint="eastAsia"/>
        </w:rPr>
        <w:t>こと。ただし、あまり直前まで先読みをすると、いきなり英語が流れてきて焦ることに。</w:t>
      </w:r>
    </w:p>
    <w:p w:rsidR="00866D5B" w:rsidRDefault="00866D5B" w:rsidP="00866D5B">
      <w:pPr>
        <w:spacing w:line="300" w:lineRule="exact"/>
      </w:pPr>
    </w:p>
    <w:p w:rsidR="00866D5B" w:rsidRDefault="00866D5B" w:rsidP="00866D5B">
      <w:pPr>
        <w:spacing w:line="300" w:lineRule="exact"/>
      </w:pPr>
      <w:r>
        <w:rPr>
          <w:rFonts w:hint="eastAsia"/>
        </w:rPr>
        <w:t xml:space="preserve">８．問題形式の変更は常に考えられる。その場合焦るのはみな同じ、決して難問ではないの　</w:t>
      </w:r>
    </w:p>
    <w:p w:rsidR="00866D5B" w:rsidRDefault="00866D5B" w:rsidP="00866D5B">
      <w:pPr>
        <w:spacing w:line="300" w:lineRule="exact"/>
        <w:ind w:firstLineChars="100" w:firstLine="210"/>
      </w:pPr>
      <w:r>
        <w:rPr>
          <w:rFonts w:hint="eastAsia"/>
        </w:rPr>
        <w:t>で、まずは落ち着いて説明を聞けるかどうかが大切。</w:t>
      </w:r>
    </w:p>
    <w:p w:rsidR="00866D5B" w:rsidRDefault="00866D5B" w:rsidP="00866D5B">
      <w:pPr>
        <w:spacing w:line="300" w:lineRule="exact"/>
      </w:pPr>
    </w:p>
    <w:p w:rsidR="00866D5B" w:rsidRDefault="00866D5B" w:rsidP="00866D5B">
      <w:pPr>
        <w:spacing w:line="300" w:lineRule="exact"/>
      </w:pPr>
      <w:r>
        <w:rPr>
          <w:rFonts w:hint="eastAsia"/>
        </w:rPr>
        <w:t>９．「</w:t>
      </w:r>
      <w:r w:rsidRPr="00866D5B">
        <w:rPr>
          <w:rFonts w:hint="eastAsia"/>
          <w:u w:val="single"/>
        </w:rPr>
        <w:t>目的は問題に正解すること</w:t>
      </w:r>
      <w:r>
        <w:rPr>
          <w:rFonts w:hint="eastAsia"/>
        </w:rPr>
        <w:t>であって、すべてを聞き取ることではない。基本的に半</w:t>
      </w:r>
    </w:p>
    <w:p w:rsidR="00866D5B" w:rsidRDefault="00866D5B" w:rsidP="00866D5B">
      <w:pPr>
        <w:spacing w:line="300" w:lineRule="exact"/>
        <w:ind w:firstLineChars="100" w:firstLine="210"/>
      </w:pPr>
      <w:r>
        <w:rPr>
          <w:rFonts w:hint="eastAsia"/>
        </w:rPr>
        <w:t>分くらい聞き取れたら正解が導き出せるように問題は作ってあるのだ」と考え気を楽に。</w:t>
      </w:r>
    </w:p>
    <w:p w:rsidR="00866D5B" w:rsidRDefault="00866D5B" w:rsidP="00866D5B">
      <w:pPr>
        <w:spacing w:line="300" w:lineRule="exact"/>
        <w:ind w:firstLineChars="100" w:firstLine="210"/>
      </w:pPr>
    </w:p>
    <w:p w:rsidR="00573EB2" w:rsidRDefault="00866D5B" w:rsidP="00866D5B">
      <w:pPr>
        <w:spacing w:line="300" w:lineRule="exact"/>
        <w:ind w:left="210" w:hangingChars="100" w:hanging="210"/>
      </w:pPr>
      <w:r>
        <w:rPr>
          <w:rFonts w:hint="eastAsia"/>
        </w:rPr>
        <w:t>10．「理解できなかった」・「聞き逃した」英語を思い返そうとしても、それが頭で再生されることは決してない。</w:t>
      </w:r>
      <w:r w:rsidR="00573EB2">
        <w:rPr>
          <w:rFonts w:hint="eastAsia"/>
        </w:rPr>
        <w:t>2回目の放送が終わった直後に答えが確定できない場合は、割り切ってマークしてしまう。次の問題に進むまでの空白時間</w:t>
      </w:r>
      <w:r w:rsidR="005F3A9D">
        <w:rPr>
          <w:rFonts w:hint="eastAsia"/>
        </w:rPr>
        <w:t>は８～10秒程度しかなく、ここは気持ちを切り替えて次の問題の選択肢の先読みに使わなくてはならない。</w:t>
      </w:r>
      <w:r w:rsidR="005F3A9D" w:rsidRPr="005F3A9D">
        <w:rPr>
          <w:rFonts w:hint="eastAsia"/>
          <w:u w:val="single"/>
        </w:rPr>
        <w:t>前の問題を引きずることから抜け出せず、連鎖反応的に失点してしまうのが最悪のパターン</w:t>
      </w:r>
      <w:r w:rsidR="005F3A9D">
        <w:rPr>
          <w:rFonts w:hint="eastAsia"/>
          <w:u w:val="single"/>
        </w:rPr>
        <w:t>。</w:t>
      </w:r>
    </w:p>
    <w:p w:rsidR="00866D5B" w:rsidRPr="003D1540" w:rsidRDefault="00573EB2" w:rsidP="005F3A9D">
      <w:pPr>
        <w:spacing w:line="300" w:lineRule="exact"/>
        <w:ind w:leftChars="100" w:left="210"/>
      </w:pPr>
      <w:r w:rsidRPr="00573EB2">
        <w:rPr>
          <w:rFonts w:hint="eastAsia"/>
        </w:rPr>
        <w:t>「聞き取れなかった＝不正解ではない</w:t>
      </w:r>
      <w:r w:rsidR="005F3A9D">
        <w:rPr>
          <w:rFonts w:hint="eastAsia"/>
        </w:rPr>
        <w:t>」、「</w:t>
      </w:r>
      <w:r w:rsidRPr="00573EB2">
        <w:rPr>
          <w:rFonts w:hint="eastAsia"/>
        </w:rPr>
        <w:t>あなたがカンでマークした選択肢は必ず合っている！</w:t>
      </w:r>
      <w:r w:rsidR="005F3A9D">
        <w:rPr>
          <w:rFonts w:hint="eastAsia"/>
        </w:rPr>
        <w:t>」、「あなたが聞き取れなかったものは他の人も聞き取れていない」、「今年のリスニングは難しすぎて平均点は20点くらいだ」・・・こういうポジティブな気持ちで！</w:t>
      </w:r>
    </w:p>
    <w:sectPr w:rsidR="00866D5B" w:rsidRPr="003D1540" w:rsidSect="0050129F">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9A4"/>
    <w:multiLevelType w:val="hybridMultilevel"/>
    <w:tmpl w:val="A0E62C4C"/>
    <w:lvl w:ilvl="0" w:tplc="D72E95F0">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A19FC"/>
    <w:multiLevelType w:val="hybridMultilevel"/>
    <w:tmpl w:val="849CC130"/>
    <w:lvl w:ilvl="0" w:tplc="86AE2F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F"/>
    <w:rsid w:val="003D1540"/>
    <w:rsid w:val="0050129F"/>
    <w:rsid w:val="00573EB2"/>
    <w:rsid w:val="005F3A9D"/>
    <w:rsid w:val="00866D5B"/>
    <w:rsid w:val="00AA5F8F"/>
    <w:rsid w:val="00B57FA5"/>
    <w:rsid w:val="00CC280C"/>
    <w:rsid w:val="00ED2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98556-9B69-420B-8812-7CD2B2F7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29F"/>
    <w:pPr>
      <w:ind w:leftChars="400" w:left="840"/>
    </w:pPr>
  </w:style>
  <w:style w:type="paragraph" w:styleId="a4">
    <w:name w:val="Balloon Text"/>
    <w:basedOn w:val="a"/>
    <w:link w:val="a5"/>
    <w:uiPriority w:val="99"/>
    <w:semiHidden/>
    <w:unhideWhenUsed/>
    <w:rsid w:val="005F3A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Owner</cp:lastModifiedBy>
  <cp:revision>2</cp:revision>
  <cp:lastPrinted>2018-01-05T03:54:00Z</cp:lastPrinted>
  <dcterms:created xsi:type="dcterms:W3CDTF">2018-01-05T09:41:00Z</dcterms:created>
  <dcterms:modified xsi:type="dcterms:W3CDTF">2018-01-05T09:41:00Z</dcterms:modified>
</cp:coreProperties>
</file>